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УТВЕРЖДАЮ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0425F" w:rsidRPr="00FE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Федерального казначейства 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Краснодарскому краю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  <w:r w:rsidR="0060425F" w:rsidRPr="00FE4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Т.О. </w:t>
      </w:r>
      <w:proofErr w:type="spellStart"/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Бадякина</w:t>
      </w:r>
      <w:proofErr w:type="spellEnd"/>
    </w:p>
    <w:p w:rsidR="008D175F" w:rsidRPr="00724469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724469"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>«0</w:t>
      </w:r>
      <w:r w:rsidR="00724469" w:rsidRPr="0060425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C37E8"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апреля</w:t>
      </w:r>
      <w:r w:rsidRPr="0072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 года</w:t>
      </w:r>
    </w:p>
    <w:p w:rsid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D2" w:rsidRPr="008D175F" w:rsidRDefault="00B04DD2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5F" w:rsidRPr="008D175F" w:rsidRDefault="008D175F" w:rsidP="006A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вносимые в План контрольной деятельности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Краснодарскому краю                                                                                                    на 2015 год от 24 июня 2014 года</w:t>
      </w:r>
    </w:p>
    <w:p w:rsidR="008D175F" w:rsidRDefault="008D175F" w:rsidP="006A41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195" w:rsidRPr="008D175F" w:rsidRDefault="008D175F" w:rsidP="00AC0D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контроля и аудита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2015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Pr="008D175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Управления Федерального казначейства по Краснодарскому краю</w:t>
      </w:r>
    </w:p>
    <w:p w:rsidR="00E35FD9" w:rsidRDefault="008D175F" w:rsidP="00AC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34"/>
        <w:gridCol w:w="1796"/>
        <w:gridCol w:w="1825"/>
        <w:gridCol w:w="1821"/>
        <w:gridCol w:w="2090"/>
        <w:gridCol w:w="1802"/>
        <w:gridCol w:w="1844"/>
      </w:tblGrid>
      <w:tr w:rsidR="002E3195" w:rsidTr="005F4230">
        <w:tc>
          <w:tcPr>
            <w:tcW w:w="67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34" w:type="dxa"/>
          </w:tcPr>
          <w:p w:rsidR="00E35FD9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объекта проверки</w:t>
            </w:r>
          </w:p>
        </w:tc>
        <w:tc>
          <w:tcPr>
            <w:tcW w:w="1796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1825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821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2090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проверки</w:t>
            </w:r>
          </w:p>
        </w:tc>
        <w:tc>
          <w:tcPr>
            <w:tcW w:w="1802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184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2E3195" w:rsidTr="005F4230">
        <w:tc>
          <w:tcPr>
            <w:tcW w:w="67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6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5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1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0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63D1B" w:rsidTr="005F4230">
        <w:tc>
          <w:tcPr>
            <w:tcW w:w="674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4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</w:t>
            </w:r>
          </w:p>
        </w:tc>
        <w:tc>
          <w:tcPr>
            <w:tcW w:w="1796" w:type="dxa"/>
          </w:tcPr>
          <w:p w:rsidR="00463D1B" w:rsidRPr="00D3481B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39149A" w:rsidRDefault="00246A90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F4E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="008F4E80"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8F4E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X.  XII.  XIV. </w:t>
            </w:r>
            <w:r w:rsid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D3481B" w:rsidRPr="00246A90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21" w:type="dxa"/>
          </w:tcPr>
          <w:p w:rsidR="00463D1B" w:rsidRPr="00D3481B" w:rsidRDefault="00463D1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463D1B" w:rsidRDefault="008B1613" w:rsidP="008B1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</w:t>
            </w:r>
            <w:r w:rsidR="00243B84"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отдела, Ледовская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30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0F687B" w:rsidRDefault="009C367B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proofErr w:type="gramStart"/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proofErr w:type="gramEnd"/>
            <w:r w:rsidRPr="000F68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367B" w:rsidRPr="000F687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8</w:t>
            </w:r>
          </w:p>
        </w:tc>
        <w:tc>
          <w:tcPr>
            <w:tcW w:w="1796" w:type="dxa"/>
          </w:tcPr>
          <w:p w:rsidR="009C367B" w:rsidRPr="00D3481B" w:rsidRDefault="009C367B" w:rsidP="00C12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687B" w:rsidRDefault="009C367B" w:rsidP="00C12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367B" w:rsidRPr="000F687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доходов,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расходов,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C12F2D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Июль – декабрь 2014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29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300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300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300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46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687B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41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обслуживания силовых ведомств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C12F2D" w:rsidRDefault="009C367B" w:rsidP="00AC6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147499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bookmarkStart w:id="0" w:name="_GoBack"/>
            <w:bookmarkEnd w:id="0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7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10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12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AE3B1F" w:rsidRDefault="009C367B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AE3B1F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2014 год и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– апрель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34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Отдел государственных закупок</w:t>
            </w:r>
          </w:p>
        </w:tc>
        <w:tc>
          <w:tcPr>
            <w:tcW w:w="1796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XIII</w:t>
            </w:r>
            <w:r w:rsidRPr="006A41B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21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4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1796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6A41B2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825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апрель 2015 года</w:t>
            </w:r>
          </w:p>
        </w:tc>
        <w:tc>
          <w:tcPr>
            <w:tcW w:w="1821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16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7D8C" w:rsidRDefault="009C367B" w:rsidP="000F7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Отдел № </w:t>
            </w: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7D8C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0F7D8C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  май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32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7D8C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0F7D8C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май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11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0F7D8C" w:rsidRDefault="009C367B" w:rsidP="000F7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май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34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1796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6A41B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2014 год и январь – май 2015 года</w:t>
            </w:r>
          </w:p>
        </w:tc>
        <w:tc>
          <w:tcPr>
            <w:tcW w:w="1821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6A41B2" w:rsidRDefault="009C367B" w:rsidP="008D3C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6A41B2" w:rsidRDefault="009C367B" w:rsidP="008D3C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6A41B2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13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22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286CE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23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286CE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28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286CEB" w:rsidRDefault="009C367B" w:rsidP="0028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2014 год и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– июль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31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286CEB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286CE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июль 2015 года</w:t>
            </w:r>
          </w:p>
        </w:tc>
        <w:tc>
          <w:tcPr>
            <w:tcW w:w="1821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103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33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Административный отдел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575DA6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26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режима секретности и безопасности информации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1796" w:type="dxa"/>
          </w:tcPr>
          <w:p w:rsidR="009C367B" w:rsidRPr="00D3481B" w:rsidRDefault="009C367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18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 и январь – сентябрь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36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42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575DA6" w:rsidRDefault="003D0794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7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9C367B" w:rsidRPr="003D07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C367B" w:rsidRPr="003D07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367B"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40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2014 год и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– октябрь 2015 года</w:t>
            </w:r>
          </w:p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44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575DA6" w:rsidRDefault="009C367B" w:rsidP="008F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C367B" w:rsidRPr="00575DA6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мобилизационной подготовки и гражданской обороны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C12F2D" w:rsidRDefault="009C367B" w:rsidP="008F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367B" w:rsidRPr="00C12F2D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 xml:space="preserve">Тиликина М.Е. – начальник отдела, Ледовская А.В. – заместитель начальника отдела (на </w:t>
            </w:r>
            <w:r w:rsidRPr="00850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796" w:type="dxa"/>
          </w:tcPr>
          <w:p w:rsidR="009C367B" w:rsidRPr="00D3481B" w:rsidRDefault="009C367B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8F4E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  <w:tr w:rsidR="009C367B" w:rsidTr="005F4230">
        <w:tc>
          <w:tcPr>
            <w:tcW w:w="674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34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45</w:t>
            </w:r>
          </w:p>
        </w:tc>
        <w:tc>
          <w:tcPr>
            <w:tcW w:w="1796" w:type="dxa"/>
          </w:tcPr>
          <w:p w:rsidR="009C367B" w:rsidRPr="00D3481B" w:rsidRDefault="009C367B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9C367B" w:rsidRPr="0039149A" w:rsidRDefault="009C367B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</w:tcPr>
          <w:p w:rsidR="009C367B" w:rsidRPr="00D3481B" w:rsidRDefault="009C367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21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2090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02" w:type="dxa"/>
          </w:tcPr>
          <w:p w:rsidR="009C367B" w:rsidRPr="00D3481B" w:rsidRDefault="009C367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4" w:type="dxa"/>
          </w:tcPr>
          <w:p w:rsidR="009C367B" w:rsidRDefault="009C367B" w:rsidP="009C367B">
            <w:pPr>
              <w:jc w:val="center"/>
            </w:pPr>
            <w:r w:rsidRPr="00850533">
              <w:rPr>
                <w:rFonts w:ascii="Times New Roman" w:hAnsi="Times New Roman" w:cs="Times New Roman"/>
                <w:sz w:val="24"/>
                <w:szCs w:val="24"/>
              </w:rPr>
              <w:t>Тиликина М.Е. – начальник отдела, Ледовская А.В. – заместитель начальника отдела (на период отсутствия)</w:t>
            </w:r>
          </w:p>
        </w:tc>
      </w:tr>
    </w:tbl>
    <w:p w:rsidR="00AC0D82" w:rsidRDefault="00AC0D82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D82" w:rsidRPr="004518EB" w:rsidRDefault="009C367B" w:rsidP="00AC0D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4518EB"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1D6B6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518EB"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r w:rsidR="00AC0D82" w:rsidRPr="00AC0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C0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М.Е. Тиликина</w:t>
      </w:r>
    </w:p>
    <w:p w:rsidR="004518EB" w:rsidRPr="004518EB" w:rsidRDefault="004518EB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контроля и </w:t>
      </w:r>
      <w:r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аудита    </w:t>
      </w:r>
      <w:r w:rsidR="00AC0D8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C07BFB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AC0D8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 2015 года</w:t>
      </w:r>
      <w:r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04DD2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2B04FE" w:rsidRPr="00C0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8213DF" w:rsidRPr="00AC0D82" w:rsidRDefault="00AC0D82" w:rsidP="00AC0D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8213DF" w:rsidRPr="008213DF" w:rsidRDefault="008213DF" w:rsidP="00821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13DF" w:rsidRPr="008213DF" w:rsidSect="00556E65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745" w:rsidRDefault="00A85745" w:rsidP="00556E65">
      <w:pPr>
        <w:spacing w:after="0" w:line="240" w:lineRule="auto"/>
      </w:pPr>
      <w:r>
        <w:separator/>
      </w:r>
    </w:p>
  </w:endnote>
  <w:endnote w:type="continuationSeparator" w:id="0">
    <w:p w:rsidR="00A85745" w:rsidRDefault="00A85745" w:rsidP="0055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745" w:rsidRDefault="00A85745" w:rsidP="00556E65">
      <w:pPr>
        <w:spacing w:after="0" w:line="240" w:lineRule="auto"/>
      </w:pPr>
      <w:r>
        <w:separator/>
      </w:r>
    </w:p>
  </w:footnote>
  <w:footnote w:type="continuationSeparator" w:id="0">
    <w:p w:rsidR="00A85745" w:rsidRDefault="00A85745" w:rsidP="0055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869580"/>
      <w:docPartObj>
        <w:docPartGallery w:val="Page Numbers (Top of Page)"/>
        <w:docPartUnique/>
      </w:docPartObj>
    </w:sdtPr>
    <w:sdtEndPr/>
    <w:sdtContent>
      <w:p w:rsidR="00246A90" w:rsidRDefault="00246A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499">
          <w:rPr>
            <w:noProof/>
          </w:rPr>
          <w:t>3</w:t>
        </w:r>
        <w:r>
          <w:fldChar w:fldCharType="end"/>
        </w:r>
      </w:p>
    </w:sdtContent>
  </w:sdt>
  <w:p w:rsidR="00246A90" w:rsidRDefault="00246A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195"/>
    <w:rsid w:val="000564D7"/>
    <w:rsid w:val="000E079B"/>
    <w:rsid w:val="000E0CCE"/>
    <w:rsid w:val="000F687B"/>
    <w:rsid w:val="000F7D8C"/>
    <w:rsid w:val="00123BB7"/>
    <w:rsid w:val="00147499"/>
    <w:rsid w:val="00175B2D"/>
    <w:rsid w:val="001A336B"/>
    <w:rsid w:val="001D6B68"/>
    <w:rsid w:val="00243B84"/>
    <w:rsid w:val="00246A90"/>
    <w:rsid w:val="00286CEB"/>
    <w:rsid w:val="00296D99"/>
    <w:rsid w:val="002B04FE"/>
    <w:rsid w:val="002E3195"/>
    <w:rsid w:val="002F37CF"/>
    <w:rsid w:val="00300445"/>
    <w:rsid w:val="0034716A"/>
    <w:rsid w:val="003C37E8"/>
    <w:rsid w:val="003D0794"/>
    <w:rsid w:val="003F5045"/>
    <w:rsid w:val="004518EB"/>
    <w:rsid w:val="00463D1B"/>
    <w:rsid w:val="004D5EC7"/>
    <w:rsid w:val="005377E9"/>
    <w:rsid w:val="005553B4"/>
    <w:rsid w:val="00556E65"/>
    <w:rsid w:val="00575DA6"/>
    <w:rsid w:val="00597E68"/>
    <w:rsid w:val="005F4230"/>
    <w:rsid w:val="0060425F"/>
    <w:rsid w:val="0061602D"/>
    <w:rsid w:val="00641F23"/>
    <w:rsid w:val="0064790F"/>
    <w:rsid w:val="006A41B2"/>
    <w:rsid w:val="00724469"/>
    <w:rsid w:val="007B1CF7"/>
    <w:rsid w:val="008213DF"/>
    <w:rsid w:val="00840457"/>
    <w:rsid w:val="008B1613"/>
    <w:rsid w:val="008D175F"/>
    <w:rsid w:val="008F4E80"/>
    <w:rsid w:val="00964EBE"/>
    <w:rsid w:val="0099784F"/>
    <w:rsid w:val="009C367B"/>
    <w:rsid w:val="00A43345"/>
    <w:rsid w:val="00A738D4"/>
    <w:rsid w:val="00A85745"/>
    <w:rsid w:val="00AC0D82"/>
    <w:rsid w:val="00AC6C3D"/>
    <w:rsid w:val="00AE3B1F"/>
    <w:rsid w:val="00B04DD2"/>
    <w:rsid w:val="00B2051A"/>
    <w:rsid w:val="00B654F0"/>
    <w:rsid w:val="00BB6F28"/>
    <w:rsid w:val="00C07A5D"/>
    <w:rsid w:val="00C07BFB"/>
    <w:rsid w:val="00C12F2D"/>
    <w:rsid w:val="00C35B01"/>
    <w:rsid w:val="00D3481B"/>
    <w:rsid w:val="00DC485E"/>
    <w:rsid w:val="00E35FD9"/>
    <w:rsid w:val="00E55DC0"/>
    <w:rsid w:val="00E666E7"/>
    <w:rsid w:val="00EA26A4"/>
    <w:rsid w:val="00F6351B"/>
    <w:rsid w:val="00F940CD"/>
    <w:rsid w:val="00FE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E65"/>
  </w:style>
  <w:style w:type="paragraph" w:styleId="a6">
    <w:name w:val="footer"/>
    <w:basedOn w:val="a"/>
    <w:link w:val="a7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E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E65"/>
  </w:style>
  <w:style w:type="paragraph" w:styleId="a6">
    <w:name w:val="footer"/>
    <w:basedOn w:val="a"/>
    <w:link w:val="a7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C36B1-E3E7-4016-A676-43540F0A3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1698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внутреннего контроля и аудита</Company>
  <LinksUpToDate>false</LinksUpToDate>
  <CharactersWithSpaces>11359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Белецкий Олег Александрович</dc:creator>
  <cp:keywords/>
  <dc:description/>
  <cp:lastModifiedBy>Минайленко Ольга Александровна</cp:lastModifiedBy>
  <cp:revision>43</cp:revision>
  <dcterms:created xsi:type="dcterms:W3CDTF">2015-02-10T11:08:00Z</dcterms:created>
  <dcterms:modified xsi:type="dcterms:W3CDTF">2015-07-14T13:47:00Z</dcterms:modified>
</cp:coreProperties>
</file>