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634" w:rsidRPr="002834A2" w:rsidRDefault="00735634" w:rsidP="00735634">
      <w:pPr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6A29F0" w:rsidRDefault="00735634" w:rsidP="00B45A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5CF0">
        <w:rPr>
          <w:rFonts w:ascii="Times New Roman" w:hAnsi="Times New Roman" w:cs="Times New Roman"/>
          <w:b/>
          <w:sz w:val="28"/>
          <w:szCs w:val="28"/>
        </w:rPr>
        <w:t xml:space="preserve">Памятка о </w:t>
      </w:r>
      <w:r w:rsidR="00B45A0C">
        <w:rPr>
          <w:rFonts w:ascii="Times New Roman" w:hAnsi="Times New Roman" w:cs="Times New Roman"/>
          <w:b/>
          <w:sz w:val="28"/>
          <w:szCs w:val="28"/>
        </w:rPr>
        <w:t>р</w:t>
      </w:r>
      <w:r w:rsidR="001A1AF3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="001A1AF3" w:rsidRPr="001A1AF3">
        <w:rPr>
          <w:rFonts w:ascii="Times New Roman" w:hAnsi="Times New Roman" w:cs="Times New Roman"/>
          <w:b/>
          <w:sz w:val="28"/>
          <w:szCs w:val="28"/>
        </w:rPr>
        <w:t xml:space="preserve"> в ПОИБ СОБИ</w:t>
      </w:r>
      <w:r w:rsidR="001A1AF3" w:rsidRPr="001A1AF3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="001A1AF3">
        <w:rPr>
          <w:rFonts w:ascii="Times New Roman" w:hAnsi="Times New Roman" w:cs="Times New Roman"/>
          <w:b/>
          <w:sz w:val="28"/>
          <w:szCs w:val="28"/>
        </w:rPr>
        <w:t>, формирование МЧД</w:t>
      </w:r>
      <w:r w:rsidR="00AA0CF4" w:rsidRPr="00AA0CF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A1AF3" w:rsidRPr="006A29F0" w:rsidRDefault="00AA0CF4" w:rsidP="001A1AF3">
      <w:pPr>
        <w:pStyle w:val="a3"/>
        <w:tabs>
          <w:tab w:val="left" w:pos="1560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п</w:t>
      </w:r>
      <w:r w:rsidRPr="001A1AF3">
        <w:rPr>
          <w:rFonts w:ascii="Times New Roman" w:hAnsi="Times New Roman" w:cs="Times New Roman"/>
          <w:b/>
          <w:sz w:val="28"/>
          <w:szCs w:val="28"/>
        </w:rPr>
        <w:t>одключение к ГИИС «Электронный бюджет»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 Для подключения у</w:t>
      </w:r>
      <w:r w:rsidR="00735634" w:rsidRPr="00C81EEC">
        <w:rPr>
          <w:rFonts w:ascii="Times New Roman" w:hAnsi="Times New Roman" w:cs="Times New Roman"/>
          <w:sz w:val="28"/>
          <w:szCs w:val="28"/>
        </w:rPr>
        <w:t>частник</w:t>
      </w:r>
      <w:r w:rsidR="00735634">
        <w:rPr>
          <w:rFonts w:ascii="Times New Roman" w:hAnsi="Times New Roman" w:cs="Times New Roman"/>
          <w:sz w:val="28"/>
          <w:szCs w:val="28"/>
        </w:rPr>
        <w:t>а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 казначейского сопровождения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="00735634" w:rsidRPr="00180DA7">
        <w:rPr>
          <w:rFonts w:ascii="Times New Roman" w:hAnsi="Times New Roman" w:cs="Times New Roman"/>
          <w:sz w:val="28"/>
          <w:szCs w:val="28"/>
        </w:rPr>
        <w:t xml:space="preserve">к </w:t>
      </w:r>
      <w:r w:rsidR="006E52FF"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 w:rsidR="006E52FF">
        <w:rPr>
          <w:rFonts w:ascii="Times New Roman" w:hAnsi="Times New Roman" w:cs="Times New Roman"/>
          <w:sz w:val="28"/>
          <w:szCs w:val="28"/>
        </w:rPr>
        <w:t>«</w:t>
      </w:r>
      <w:r w:rsidR="006E52FF" w:rsidRPr="00180DA7">
        <w:rPr>
          <w:rFonts w:ascii="Times New Roman" w:hAnsi="Times New Roman" w:cs="Times New Roman"/>
          <w:sz w:val="28"/>
          <w:szCs w:val="28"/>
        </w:rPr>
        <w:t>Э</w:t>
      </w:r>
      <w:r w:rsidR="006E52FF"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735634">
        <w:rPr>
          <w:rFonts w:ascii="Times New Roman" w:hAnsi="Times New Roman" w:cs="Times New Roman"/>
          <w:sz w:val="28"/>
          <w:szCs w:val="28"/>
        </w:rPr>
        <w:t>с целью выполнения необходимого функционала предварительно необходимо выполнить следующие регистрационные действия</w:t>
      </w:r>
      <w:r w:rsidR="00735634" w:rsidRPr="00096A7D">
        <w:rPr>
          <w:rFonts w:ascii="Times New Roman" w:hAnsi="Times New Roman" w:cs="Times New Roman"/>
          <w:sz w:val="28"/>
          <w:szCs w:val="28"/>
        </w:rPr>
        <w:t xml:space="preserve"> </w:t>
      </w:r>
      <w:r w:rsidR="00735634">
        <w:rPr>
          <w:rFonts w:ascii="Times New Roman" w:hAnsi="Times New Roman" w:cs="Times New Roman"/>
          <w:sz w:val="28"/>
          <w:szCs w:val="28"/>
        </w:rPr>
        <w:t>в ПОИБ СОБИ</w:t>
      </w:r>
      <w:r w:rsidR="00CA552B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.1.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В случае если </w:t>
      </w:r>
      <w:r w:rsidR="00735634" w:rsidRPr="00C81EEC">
        <w:rPr>
          <w:rFonts w:ascii="Times New Roman" w:hAnsi="Times New Roman" w:cs="Times New Roman"/>
          <w:sz w:val="28"/>
          <w:szCs w:val="28"/>
        </w:rPr>
        <w:t xml:space="preserve">участник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 xml:space="preserve">подлежит включению </w:t>
      </w:r>
      <w:r w:rsidR="00735634" w:rsidRPr="00C81EEC">
        <w:rPr>
          <w:rFonts w:ascii="Times New Roman" w:hAnsi="Times New Roman" w:cs="Times New Roman"/>
          <w:sz w:val="28"/>
          <w:szCs w:val="28"/>
        </w:rPr>
        <w:t>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 xml:space="preserve"> и информация об участнике казначейского сопровождения есть в ЕГРЮЛ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2"/>
      </w:r>
      <w:r w:rsidR="00735634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6E52F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E52FF">
        <w:rPr>
          <w:rFonts w:ascii="Times New Roman" w:hAnsi="Times New Roman" w:cs="Times New Roman"/>
          <w:sz w:val="28"/>
          <w:szCs w:val="28"/>
        </w:rPr>
        <w:t>н</w:t>
      </w:r>
      <w:r w:rsidRPr="00325783"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6E52FF">
        <w:rPr>
          <w:rFonts w:ascii="Times New Roman" w:hAnsi="Times New Roman" w:cs="Times New Roman"/>
          <w:sz w:val="28"/>
          <w:szCs w:val="28"/>
        </w:rPr>
        <w:t xml:space="preserve">в ПОИБ СОБИ лицу, </w:t>
      </w:r>
      <w:r w:rsidR="001B11A2">
        <w:rPr>
          <w:rFonts w:ascii="Times New Roman" w:hAnsi="Times New Roman" w:cs="Times New Roman"/>
          <w:sz w:val="28"/>
          <w:szCs w:val="28"/>
        </w:rPr>
        <w:t xml:space="preserve">имеющему право действовать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1B11A2">
        <w:rPr>
          <w:rFonts w:ascii="Times New Roman" w:hAnsi="Times New Roman" w:cs="Times New Roman"/>
          <w:sz w:val="28"/>
          <w:szCs w:val="28"/>
        </w:rPr>
        <w:t xml:space="preserve">от имени организации без доверенности (далее – Руководитель организации)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>по сертификату ключа электронной подписи или через сервис ЕСИА</w:t>
      </w:r>
      <w:r>
        <w:rPr>
          <w:rStyle w:val="ab"/>
          <w:rFonts w:ascii="Times New Roman" w:hAnsi="Times New Roman" w:cs="Times New Roman"/>
          <w:sz w:val="28"/>
          <w:szCs w:val="28"/>
        </w:rPr>
        <w:footnoteReference w:id="3"/>
      </w:r>
      <w:r w:rsidRPr="00325783">
        <w:rPr>
          <w:rFonts w:ascii="Times New Roman" w:hAnsi="Times New Roman" w:cs="Times New Roman"/>
          <w:sz w:val="28"/>
          <w:szCs w:val="28"/>
        </w:rPr>
        <w:t xml:space="preserve"> </w:t>
      </w:r>
      <w:r w:rsidR="001B11A2">
        <w:rPr>
          <w:rFonts w:ascii="Times New Roman" w:hAnsi="Times New Roman" w:cs="Times New Roman"/>
          <w:sz w:val="28"/>
          <w:szCs w:val="28"/>
        </w:rPr>
        <w:br/>
      </w:r>
      <w:r w:rsidRPr="00325783">
        <w:rPr>
          <w:rFonts w:ascii="Times New Roman" w:hAnsi="Times New Roman" w:cs="Times New Roman"/>
          <w:sz w:val="28"/>
          <w:szCs w:val="28"/>
        </w:rPr>
        <w:t xml:space="preserve">с профилем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1B11A2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в случае их отсутствия </w:t>
      </w:r>
      <w:r w:rsidR="001B11A2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назначить</w:t>
      </w:r>
      <w:r w:rsidR="001B11A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1B11A2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арегистрировать самостоятельно или через </w:t>
      </w:r>
      <w:r w:rsidR="00BA739A">
        <w:rPr>
          <w:rFonts w:ascii="Times New Roman" w:hAnsi="Times New Roman" w:cs="Times New Roman"/>
          <w:sz w:val="28"/>
          <w:szCs w:val="28"/>
        </w:rPr>
        <w:t>профиль «Регистратор</w:t>
      </w:r>
      <w:r w:rsidR="00F31962">
        <w:rPr>
          <w:rFonts w:ascii="Times New Roman" w:hAnsi="Times New Roman" w:cs="Times New Roman"/>
          <w:sz w:val="28"/>
          <w:szCs w:val="28"/>
        </w:rPr>
        <w:t>а</w:t>
      </w:r>
      <w:r w:rsidR="00BA739A">
        <w:rPr>
          <w:rFonts w:ascii="Times New Roman" w:hAnsi="Times New Roman" w:cs="Times New Roman"/>
          <w:sz w:val="28"/>
          <w:szCs w:val="28"/>
        </w:rPr>
        <w:t xml:space="preserve">» </w:t>
      </w:r>
      <w:r w:rsidR="001B11A2" w:rsidRPr="00D0513A">
        <w:rPr>
          <w:rFonts w:ascii="Times New Roman" w:hAnsi="Times New Roman" w:cs="Times New Roman"/>
          <w:sz w:val="28"/>
          <w:szCs w:val="28"/>
        </w:rPr>
        <w:t>п</w:t>
      </w:r>
      <w:r w:rsidRPr="00D0513A">
        <w:rPr>
          <w:rFonts w:ascii="Times New Roman" w:hAnsi="Times New Roman" w:cs="Times New Roman"/>
          <w:sz w:val="28"/>
          <w:szCs w:val="28"/>
        </w:rPr>
        <w:t>рофили для пользователей</w:t>
      </w:r>
      <w:r w:rsidR="001B11A2" w:rsidRPr="00D0513A">
        <w:rPr>
          <w:rFonts w:ascii="Times New Roman" w:hAnsi="Times New Roman" w:cs="Times New Roman"/>
          <w:sz w:val="28"/>
          <w:szCs w:val="28"/>
        </w:rPr>
        <w:t>,</w:t>
      </w:r>
      <w:r w:rsidRPr="00D0513A">
        <w:rPr>
          <w:rFonts w:ascii="Times New Roman" w:hAnsi="Times New Roman" w:cs="Times New Roman"/>
          <w:sz w:val="28"/>
          <w:szCs w:val="28"/>
        </w:rPr>
        <w:t xml:space="preserve"> которые будут работать в </w:t>
      </w:r>
      <w:r w:rsidR="00D0513A" w:rsidRPr="00D0513A">
        <w:rPr>
          <w:rFonts w:ascii="Times New Roman" w:hAnsi="Times New Roman" w:cs="Times New Roman"/>
          <w:sz w:val="28"/>
          <w:szCs w:val="28"/>
        </w:rPr>
        <w:t>ПУР КС</w:t>
      </w:r>
      <w:r w:rsidR="00D0513A" w:rsidRPr="00D0513A">
        <w:rPr>
          <w:rStyle w:val="ab"/>
          <w:rFonts w:ascii="Times New Roman" w:hAnsi="Times New Roman" w:cs="Times New Roman"/>
          <w:sz w:val="28"/>
          <w:szCs w:val="28"/>
        </w:rPr>
        <w:footnoteReference w:id="4"/>
      </w:r>
      <w:r w:rsidR="00D0513A" w:rsidRP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 w:rsidRPr="005D3BBE">
        <w:rPr>
          <w:rFonts w:ascii="Times New Roman" w:hAnsi="Times New Roman" w:cs="Times New Roman"/>
          <w:sz w:val="28"/>
          <w:szCs w:val="28"/>
        </w:rPr>
        <w:t xml:space="preserve">и </w:t>
      </w:r>
      <w:r w:rsidR="00D0513A">
        <w:rPr>
          <w:rFonts w:ascii="Times New Roman" w:hAnsi="Times New Roman" w:cs="Times New Roman"/>
          <w:sz w:val="28"/>
          <w:szCs w:val="28"/>
        </w:rPr>
        <w:t>НСИ</w:t>
      </w:r>
      <w:r w:rsidR="00D0513A">
        <w:rPr>
          <w:rStyle w:val="ab"/>
          <w:rFonts w:ascii="Times New Roman" w:hAnsi="Times New Roman" w:cs="Times New Roman"/>
          <w:sz w:val="28"/>
          <w:szCs w:val="28"/>
        </w:rPr>
        <w:footnoteReference w:id="5"/>
      </w:r>
      <w:r w:rsidR="00D0513A">
        <w:rPr>
          <w:rFonts w:ascii="Times New Roman" w:hAnsi="Times New Roman" w:cs="Times New Roman"/>
          <w:sz w:val="28"/>
          <w:szCs w:val="28"/>
        </w:rPr>
        <w:t xml:space="preserve"> </w:t>
      </w:r>
      <w:r w:rsidR="00D0513A">
        <w:rPr>
          <w:rFonts w:ascii="Times New Roman" w:hAnsi="Times New Roman" w:cs="Times New Roman"/>
          <w:sz w:val="28"/>
          <w:szCs w:val="28"/>
        </w:rPr>
        <w:br/>
      </w:r>
      <w:r w:rsidRPr="00D0513A">
        <w:rPr>
          <w:rFonts w:ascii="Times New Roman" w:hAnsi="Times New Roman" w:cs="Times New Roman"/>
          <w:sz w:val="28"/>
          <w:szCs w:val="28"/>
        </w:rPr>
        <w:t>ГИИС</w:t>
      </w:r>
      <w:r w:rsidRPr="00180D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735634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B11A2">
        <w:rPr>
          <w:rFonts w:ascii="Times New Roman" w:hAnsi="Times New Roman" w:cs="Times New Roman"/>
          <w:sz w:val="28"/>
          <w:szCs w:val="28"/>
        </w:rPr>
        <w:t xml:space="preserve">сформировать </w:t>
      </w:r>
      <w:r w:rsidR="00A1570D">
        <w:rPr>
          <w:rFonts w:ascii="Times New Roman" w:hAnsi="Times New Roman" w:cs="Times New Roman"/>
          <w:sz w:val="28"/>
          <w:szCs w:val="28"/>
        </w:rPr>
        <w:t xml:space="preserve">МЧД </w:t>
      </w:r>
      <w:r w:rsidR="001B11A2">
        <w:rPr>
          <w:rFonts w:ascii="Times New Roman" w:hAnsi="Times New Roman" w:cs="Times New Roman"/>
          <w:sz w:val="28"/>
          <w:szCs w:val="28"/>
        </w:rPr>
        <w:t>в ПОИБ СОБИ о</w:t>
      </w:r>
      <w:r>
        <w:rPr>
          <w:rFonts w:ascii="Times New Roman" w:hAnsi="Times New Roman" w:cs="Times New Roman"/>
          <w:sz w:val="28"/>
          <w:szCs w:val="28"/>
        </w:rPr>
        <w:t xml:space="preserve">т имени </w:t>
      </w:r>
      <w:r w:rsidR="001B11A2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уководителя </w:t>
      </w:r>
      <w:r w:rsidR="001B11A2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для зарегистрированных </w:t>
      </w:r>
      <w:r w:rsidR="00A1570D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F31962" w:rsidP="00A1570D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Федеральной налоговой службы (далее – ФНС) и хранятся в распределенном реестре ФНС необходимо их загрузить,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используя </w:t>
      </w:r>
      <w:r w:rsidR="00A1570D">
        <w:rPr>
          <w:rFonts w:ascii="Times New Roman" w:hAnsi="Times New Roman" w:cs="Times New Roman"/>
          <w:sz w:val="28"/>
          <w:szCs w:val="28"/>
        </w:rPr>
        <w:t>профил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A157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«П</w:t>
      </w:r>
      <w:r w:rsidR="00A1570D">
        <w:rPr>
          <w:rFonts w:ascii="Times New Roman" w:hAnsi="Times New Roman" w:cs="Times New Roman"/>
          <w:sz w:val="28"/>
          <w:szCs w:val="28"/>
        </w:rPr>
        <w:t>ользователя</w:t>
      </w:r>
      <w:r>
        <w:rPr>
          <w:rFonts w:ascii="Times New Roman" w:hAnsi="Times New Roman" w:cs="Times New Roman"/>
          <w:sz w:val="28"/>
          <w:szCs w:val="28"/>
        </w:rPr>
        <w:t>» или</w:t>
      </w:r>
      <w:r w:rsidR="00A1570D">
        <w:rPr>
          <w:rFonts w:ascii="Times New Roman" w:hAnsi="Times New Roman" w:cs="Times New Roman"/>
          <w:sz w:val="28"/>
          <w:szCs w:val="28"/>
        </w:rPr>
        <w:t xml:space="preserve"> «Регистратор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570D">
        <w:rPr>
          <w:rFonts w:ascii="Times New Roman" w:hAnsi="Times New Roman" w:cs="Times New Roman"/>
          <w:sz w:val="28"/>
          <w:szCs w:val="28"/>
        </w:rPr>
        <w:t>»;</w:t>
      </w:r>
      <w:r w:rsidR="007356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Default="00735634" w:rsidP="00BA739A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 отзыве </w:t>
      </w:r>
      <w:r w:rsidR="00BA739A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 w:rsidR="00BA739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.2.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375B00">
        <w:rPr>
          <w:rFonts w:ascii="Times New Roman" w:hAnsi="Times New Roman" w:cs="Times New Roman"/>
          <w:sz w:val="28"/>
          <w:szCs w:val="28"/>
        </w:rPr>
        <w:t>В случае если участник казначейского сопровождения подлежит включению в Сводный реестр</w:t>
      </w:r>
      <w:r w:rsidR="00735634">
        <w:rPr>
          <w:rFonts w:ascii="Times New Roman" w:hAnsi="Times New Roman" w:cs="Times New Roman"/>
          <w:sz w:val="28"/>
          <w:szCs w:val="28"/>
        </w:rPr>
        <w:t>,</w:t>
      </w:r>
      <w:r w:rsidR="00735634" w:rsidRPr="00E0383E">
        <w:rPr>
          <w:rFonts w:ascii="Times New Roman" w:hAnsi="Times New Roman" w:cs="Times New Roman"/>
          <w:sz w:val="28"/>
          <w:szCs w:val="28"/>
        </w:rPr>
        <w:t xml:space="preserve"> а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информация об участнике казначейского сопровождения </w:t>
      </w:r>
      <w:r w:rsidR="00735634">
        <w:rPr>
          <w:rFonts w:ascii="Times New Roman" w:hAnsi="Times New Roman" w:cs="Times New Roman"/>
          <w:sz w:val="28"/>
          <w:szCs w:val="28"/>
        </w:rPr>
        <w:t>отсутствует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в</w:t>
      </w:r>
      <w:r w:rsidR="00735634">
        <w:rPr>
          <w:rFonts w:ascii="Times New Roman" w:hAnsi="Times New Roman" w:cs="Times New Roman"/>
          <w:sz w:val="28"/>
          <w:szCs w:val="28"/>
        </w:rPr>
        <w:t xml:space="preserve"> публичной части</w:t>
      </w:r>
      <w:r w:rsidR="00735634" w:rsidRPr="00375B00">
        <w:rPr>
          <w:rFonts w:ascii="Times New Roman" w:hAnsi="Times New Roman" w:cs="Times New Roman"/>
          <w:sz w:val="28"/>
          <w:szCs w:val="28"/>
        </w:rPr>
        <w:t xml:space="preserve"> ЕГРЮЛ:</w:t>
      </w:r>
    </w:p>
    <w:p w:rsidR="00735634" w:rsidRDefault="00735634" w:rsidP="00BA739A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A739A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</w:t>
      </w:r>
      <w:r w:rsidR="000324F2">
        <w:rPr>
          <w:rFonts w:ascii="Times New Roman" w:hAnsi="Times New Roman" w:cs="Times New Roman"/>
          <w:sz w:val="28"/>
          <w:szCs w:val="28"/>
        </w:rPr>
        <w:t>через профиль Руководитель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(лиц</w:t>
      </w:r>
      <w:r w:rsidR="000324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, указанно</w:t>
      </w:r>
      <w:r w:rsidR="000324F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 Сводном реестре </w:t>
      </w:r>
      <w:r w:rsidR="000324F2">
        <w:rPr>
          <w:rFonts w:ascii="Times New Roman" w:hAnsi="Times New Roman" w:cs="Times New Roman"/>
          <w:sz w:val="28"/>
          <w:szCs w:val="28"/>
        </w:rPr>
        <w:t xml:space="preserve">как руководитель организации, </w:t>
      </w:r>
      <w:r>
        <w:rPr>
          <w:rFonts w:ascii="Times New Roman" w:hAnsi="Times New Roman" w:cs="Times New Roman"/>
          <w:sz w:val="28"/>
          <w:szCs w:val="28"/>
        </w:rPr>
        <w:t>имеющ</w:t>
      </w:r>
      <w:r w:rsidR="00970D9B">
        <w:rPr>
          <w:rFonts w:ascii="Times New Roman" w:hAnsi="Times New Roman" w:cs="Times New Roman"/>
          <w:sz w:val="28"/>
          <w:szCs w:val="28"/>
        </w:rPr>
        <w:t>ее</w:t>
      </w:r>
      <w:r>
        <w:rPr>
          <w:rFonts w:ascii="Times New Roman" w:hAnsi="Times New Roman" w:cs="Times New Roman"/>
          <w:sz w:val="28"/>
          <w:szCs w:val="28"/>
        </w:rPr>
        <w:t xml:space="preserve"> право действовать от имени организации без доверенности) по сертификату ключа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электронной подписи </w:t>
      </w:r>
      <w:r w:rsidR="003145E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вход через сервис ЕСИА с профилем организации будет невозможен</w:t>
      </w:r>
      <w:r w:rsidR="003145E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алее</w:t>
      </w:r>
      <w:r w:rsidR="003145EE">
        <w:rPr>
          <w:rFonts w:ascii="Times New Roman" w:hAnsi="Times New Roman" w:cs="Times New Roman"/>
          <w:sz w:val="28"/>
          <w:szCs w:val="28"/>
        </w:rPr>
        <w:t xml:space="preserve"> </w:t>
      </w:r>
      <w:r w:rsidR="003145EE" w:rsidRPr="00D063E5">
        <w:rPr>
          <w:rFonts w:ascii="Times New Roman" w:hAnsi="Times New Roman" w:cs="Times New Roman"/>
          <w:sz w:val="28"/>
          <w:szCs w:val="28"/>
        </w:rPr>
        <w:t xml:space="preserve">выполняются </w:t>
      </w:r>
      <w:r w:rsidR="003145EE">
        <w:rPr>
          <w:rFonts w:ascii="Times New Roman" w:hAnsi="Times New Roman" w:cs="Times New Roman"/>
          <w:sz w:val="28"/>
          <w:szCs w:val="28"/>
        </w:rPr>
        <w:t>действия, указанные в подпункте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29F0" w:rsidRPr="00D0513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.1.</w:t>
      </w:r>
    </w:p>
    <w:p w:rsidR="00735634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1</w:t>
      </w:r>
      <w:r w:rsidR="00735634">
        <w:rPr>
          <w:rFonts w:ascii="Times New Roman" w:hAnsi="Times New Roman" w:cs="Times New Roman"/>
          <w:sz w:val="28"/>
          <w:szCs w:val="28"/>
        </w:rPr>
        <w:t>.3.</w:t>
      </w:r>
      <w:r w:rsidR="00735634">
        <w:rPr>
          <w:rFonts w:ascii="Times New Roman" w:hAnsi="Times New Roman" w:cs="Times New Roman"/>
          <w:sz w:val="28"/>
          <w:szCs w:val="28"/>
        </w:rPr>
        <w:tab/>
      </w:r>
      <w:r w:rsidR="00735634" w:rsidRPr="005F7C9F">
        <w:rPr>
          <w:rFonts w:ascii="Times New Roman" w:hAnsi="Times New Roman" w:cs="Times New Roman"/>
          <w:sz w:val="28"/>
          <w:szCs w:val="28"/>
        </w:rPr>
        <w:t xml:space="preserve">В случае если участник казначейского сопровождения подлежит включению в </w:t>
      </w:r>
      <w:r w:rsidR="00735634">
        <w:rPr>
          <w:rFonts w:ascii="Times New Roman" w:hAnsi="Times New Roman" w:cs="Times New Roman"/>
          <w:sz w:val="28"/>
          <w:szCs w:val="28"/>
        </w:rPr>
        <w:t xml:space="preserve">Реестр ИП и КФХ </w:t>
      </w:r>
      <w:r w:rsidR="003145EE">
        <w:rPr>
          <w:rFonts w:ascii="Times New Roman" w:hAnsi="Times New Roman" w:cs="Times New Roman"/>
          <w:sz w:val="28"/>
          <w:szCs w:val="28"/>
        </w:rPr>
        <w:t xml:space="preserve">и информация о нем есть </w:t>
      </w:r>
      <w:r w:rsidR="00735634">
        <w:rPr>
          <w:rFonts w:ascii="Times New Roman" w:hAnsi="Times New Roman" w:cs="Times New Roman"/>
          <w:sz w:val="28"/>
          <w:szCs w:val="28"/>
        </w:rPr>
        <w:t>в ЕГРИП</w:t>
      </w:r>
      <w:r w:rsidR="00735634">
        <w:rPr>
          <w:rStyle w:val="ab"/>
          <w:rFonts w:ascii="Times New Roman" w:hAnsi="Times New Roman" w:cs="Times New Roman"/>
          <w:sz w:val="28"/>
          <w:szCs w:val="28"/>
        </w:rPr>
        <w:footnoteReference w:id="6"/>
      </w:r>
      <w:r w:rsidR="00735634" w:rsidRPr="005F7C9F">
        <w:rPr>
          <w:rFonts w:ascii="Times New Roman" w:hAnsi="Times New Roman" w:cs="Times New Roman"/>
          <w:sz w:val="28"/>
          <w:szCs w:val="28"/>
        </w:rPr>
        <w:t>: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145E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еобходимо зайти от имени индивидуального предпринимателя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или главы КФХ по сертификату ключа электронной подписи или через сервис ЕСИА с профилем </w:t>
      </w:r>
      <w:r w:rsidR="007E2ABC">
        <w:rPr>
          <w:rFonts w:ascii="Times New Roman" w:hAnsi="Times New Roman" w:cs="Times New Roman"/>
          <w:sz w:val="28"/>
          <w:szCs w:val="28"/>
        </w:rPr>
        <w:t>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35634" w:rsidRDefault="00735634" w:rsidP="003145EE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роверить в ПОИБ СОБИ фактическое назначение 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оли (</w:t>
      </w:r>
      <w:r w:rsidR="007E2AB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олей)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как руководителю </w:t>
      </w:r>
      <w:r w:rsidR="007E2ABC">
        <w:rPr>
          <w:rFonts w:ascii="Times New Roman" w:hAnsi="Times New Roman" w:cs="Times New Roman"/>
          <w:sz w:val="28"/>
          <w:szCs w:val="28"/>
        </w:rPr>
        <w:t>организации</w:t>
      </w:r>
      <w:r>
        <w:rPr>
          <w:rFonts w:ascii="Times New Roman" w:hAnsi="Times New Roman" w:cs="Times New Roman"/>
          <w:sz w:val="28"/>
          <w:szCs w:val="28"/>
        </w:rPr>
        <w:t>, в случае их отсутствия – назначить;</w:t>
      </w:r>
    </w:p>
    <w:p w:rsidR="00735634" w:rsidRDefault="00735634" w:rsidP="007E2ABC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E2AB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арегистрировать самостоятельно или через</w:t>
      </w:r>
      <w:r w:rsidR="007E2ABC">
        <w:rPr>
          <w:rFonts w:ascii="Times New Roman" w:hAnsi="Times New Roman" w:cs="Times New Roman"/>
          <w:sz w:val="28"/>
          <w:szCs w:val="28"/>
        </w:rPr>
        <w:t xml:space="preserve"> профиль пользователя «Регистратор» п</w:t>
      </w:r>
      <w:r>
        <w:rPr>
          <w:rFonts w:ascii="Times New Roman" w:hAnsi="Times New Roman" w:cs="Times New Roman"/>
          <w:sz w:val="28"/>
          <w:szCs w:val="28"/>
        </w:rPr>
        <w:t xml:space="preserve">рофили для пользователей которые будут работать в ПУР КС </w:t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>лектронный бюджет»;</w:t>
      </w:r>
    </w:p>
    <w:p w:rsidR="00F31962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сформировать МЧД в ПОИБ СОБИ от имени Руководителя организации для зарегистрированных профилей </w:t>
      </w:r>
      <w:r w:rsidR="00F31962">
        <w:rPr>
          <w:rFonts w:ascii="Times New Roman" w:hAnsi="Times New Roman" w:cs="Times New Roman"/>
          <w:sz w:val="28"/>
          <w:szCs w:val="28"/>
        </w:rPr>
        <w:t>«П</w:t>
      </w:r>
      <w:r>
        <w:rPr>
          <w:rFonts w:ascii="Times New Roman" w:hAnsi="Times New Roman" w:cs="Times New Roman"/>
          <w:sz w:val="28"/>
          <w:szCs w:val="28"/>
        </w:rPr>
        <w:t>ользователей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 необходимым набором полномочий</w:t>
      </w:r>
      <w:r w:rsidR="00F31962">
        <w:rPr>
          <w:rFonts w:ascii="Times New Roman" w:hAnsi="Times New Roman" w:cs="Times New Roman"/>
          <w:sz w:val="28"/>
          <w:szCs w:val="28"/>
        </w:rPr>
        <w:t>;</w:t>
      </w:r>
    </w:p>
    <w:p w:rsidR="00C770EF" w:rsidRDefault="00F31962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770E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случае если МЧД сформированы в сервисе ФНС и хранятся в распределенном реестре ФНС необходимо их загрузить, используя профиль «Пользователя» или «Регистратора»</w:t>
      </w:r>
      <w:r w:rsidR="00C770E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Default="00735634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770EF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оли на основании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>
        <w:rPr>
          <w:rFonts w:ascii="Times New Roman" w:hAnsi="Times New Roman" w:cs="Times New Roman"/>
          <w:sz w:val="28"/>
          <w:szCs w:val="28"/>
        </w:rPr>
        <w:t xml:space="preserve"> будут назначены в </w:t>
      </w:r>
      <w:r w:rsidR="00C770E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рофили </w:t>
      </w:r>
      <w:r w:rsidR="00F31962">
        <w:rPr>
          <w:rFonts w:ascii="Times New Roman" w:hAnsi="Times New Roman" w:cs="Times New Roman"/>
          <w:sz w:val="28"/>
          <w:szCs w:val="28"/>
        </w:rPr>
        <w:t>«По</w:t>
      </w:r>
      <w:r>
        <w:rPr>
          <w:rFonts w:ascii="Times New Roman" w:hAnsi="Times New Roman" w:cs="Times New Roman"/>
          <w:sz w:val="28"/>
          <w:szCs w:val="28"/>
        </w:rPr>
        <w:t>льзователей</w:t>
      </w:r>
      <w:r w:rsidR="00F3196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автоматически;</w:t>
      </w:r>
    </w:p>
    <w:p w:rsidR="00735634" w:rsidRPr="00375B00" w:rsidRDefault="00C770EF" w:rsidP="00C770EF">
      <w:pPr>
        <w:tabs>
          <w:tab w:val="left" w:pos="1560"/>
        </w:tabs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35634">
        <w:rPr>
          <w:rFonts w:ascii="Times New Roman" w:hAnsi="Times New Roman" w:cs="Times New Roman"/>
          <w:sz w:val="28"/>
          <w:szCs w:val="28"/>
        </w:rPr>
        <w:t xml:space="preserve">при отзыве </w:t>
      </w:r>
      <w:r>
        <w:rPr>
          <w:rFonts w:ascii="Times New Roman" w:hAnsi="Times New Roman" w:cs="Times New Roman"/>
          <w:sz w:val="28"/>
          <w:szCs w:val="28"/>
        </w:rPr>
        <w:t>МЧД</w:t>
      </w:r>
      <w:r w:rsidR="00735634">
        <w:rPr>
          <w:rFonts w:ascii="Times New Roman" w:hAnsi="Times New Roman" w:cs="Times New Roman"/>
          <w:sz w:val="28"/>
          <w:szCs w:val="28"/>
        </w:rPr>
        <w:t xml:space="preserve"> роли будут сняты в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735634">
        <w:rPr>
          <w:rFonts w:ascii="Times New Roman" w:hAnsi="Times New Roman" w:cs="Times New Roman"/>
          <w:sz w:val="28"/>
          <w:szCs w:val="28"/>
        </w:rPr>
        <w:t xml:space="preserve">рофиле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 w:rsidR="00735634">
        <w:rPr>
          <w:rFonts w:ascii="Times New Roman" w:hAnsi="Times New Roman" w:cs="Times New Roman"/>
          <w:sz w:val="28"/>
          <w:szCs w:val="28"/>
        </w:rPr>
        <w:t xml:space="preserve"> автоматически.</w:t>
      </w:r>
    </w:p>
    <w:p w:rsidR="00735634" w:rsidRPr="005D3BBE" w:rsidRDefault="006A29F0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9F0">
        <w:rPr>
          <w:rFonts w:ascii="Times New Roman" w:hAnsi="Times New Roman" w:cs="Times New Roman"/>
          <w:sz w:val="28"/>
          <w:szCs w:val="28"/>
        </w:rPr>
        <w:t>2</w:t>
      </w:r>
      <w:r w:rsidR="00735634">
        <w:rPr>
          <w:rFonts w:ascii="Times New Roman" w:hAnsi="Times New Roman" w:cs="Times New Roman"/>
          <w:sz w:val="28"/>
          <w:szCs w:val="28"/>
        </w:rPr>
        <w:t>.</w:t>
      </w:r>
      <w:r w:rsidR="00735634">
        <w:rPr>
          <w:rFonts w:ascii="Times New Roman" w:hAnsi="Times New Roman" w:cs="Times New Roman"/>
          <w:sz w:val="28"/>
          <w:szCs w:val="28"/>
        </w:rPr>
        <w:tab/>
        <w:t xml:space="preserve">Информация о порядке </w:t>
      </w:r>
      <w:r w:rsidR="00735634" w:rsidRPr="005D3BBE">
        <w:rPr>
          <w:rFonts w:ascii="Times New Roman" w:hAnsi="Times New Roman" w:cs="Times New Roman"/>
          <w:sz w:val="28"/>
          <w:szCs w:val="28"/>
        </w:rPr>
        <w:t xml:space="preserve">регистрации в ПОИБ СОБИ </w:t>
      </w:r>
      <w:r w:rsidR="00735634">
        <w:rPr>
          <w:rFonts w:ascii="Times New Roman" w:hAnsi="Times New Roman" w:cs="Times New Roman"/>
          <w:sz w:val="28"/>
          <w:szCs w:val="28"/>
        </w:rPr>
        <w:t xml:space="preserve">доступна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="00735634">
        <w:rPr>
          <w:rFonts w:ascii="Times New Roman" w:hAnsi="Times New Roman" w:cs="Times New Roman"/>
          <w:sz w:val="28"/>
          <w:szCs w:val="28"/>
        </w:rPr>
        <w:t>по ссылке: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32E5">
        <w:rPr>
          <w:rFonts w:ascii="Times New Roman" w:hAnsi="Times New Roman" w:cs="Times New Roman"/>
          <w:sz w:val="28"/>
          <w:szCs w:val="28"/>
        </w:rPr>
        <w:t>https://roskazna.gov.ru/gis/sistema-obespecheniya-bezopasnosti-informatsii-federalnogo-kaznacheystva/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Pr="004848BE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8BE">
        <w:rPr>
          <w:rFonts w:ascii="Times New Roman" w:hAnsi="Times New Roman" w:cs="Times New Roman"/>
          <w:sz w:val="28"/>
          <w:szCs w:val="28"/>
        </w:rPr>
        <w:t xml:space="preserve">Информационные материалы по формированию </w:t>
      </w:r>
      <w:r w:rsidR="00C770EF">
        <w:rPr>
          <w:rFonts w:ascii="Times New Roman" w:hAnsi="Times New Roman" w:cs="Times New Roman"/>
          <w:sz w:val="28"/>
          <w:szCs w:val="28"/>
        </w:rPr>
        <w:t>МЧД</w:t>
      </w:r>
      <w:r w:rsidRPr="004848BE">
        <w:rPr>
          <w:rFonts w:ascii="Times New Roman" w:hAnsi="Times New Roman" w:cs="Times New Roman"/>
          <w:sz w:val="28"/>
          <w:szCs w:val="28"/>
        </w:rPr>
        <w:t xml:space="preserve"> в личном кабинете ПОИБ СОБИ с полномочиями ПУР КС размещены на официальном сайте Федерального казначейства: </w:t>
      </w:r>
    </w:p>
    <w:p w:rsidR="00735634" w:rsidRPr="004848BE" w:rsidRDefault="001C5733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https://peo.roskazna.ru/course/index.php?categoryid=47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35634" w:rsidRPr="004848BE" w:rsidRDefault="001C5733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735634" w:rsidRPr="004848BE">
          <w:rPr>
            <w:rFonts w:ascii="Times New Roman" w:hAnsi="Times New Roman" w:cs="Times New Roman"/>
            <w:sz w:val="28"/>
            <w:szCs w:val="28"/>
          </w:rPr>
          <w:t>https://peo.roskazna.ru/course/index.php?categoryid=25</w:t>
        </w:r>
      </w:hyperlink>
      <w:r w:rsidR="00735634" w:rsidRPr="004848BE"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 xml:space="preserve">Информация о соответствии полномочий, назначаемых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формировании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 w:rsidR="009379A9">
        <w:rPr>
          <w:rFonts w:ascii="Times New Roman" w:hAnsi="Times New Roman" w:cs="Times New Roman"/>
          <w:sz w:val="28"/>
          <w:szCs w:val="28"/>
        </w:rPr>
        <w:t>МЧД</w:t>
      </w:r>
      <w:r w:rsidRPr="005D3BBE">
        <w:rPr>
          <w:rFonts w:ascii="Times New Roman" w:hAnsi="Times New Roman" w:cs="Times New Roman"/>
          <w:sz w:val="28"/>
          <w:szCs w:val="28"/>
        </w:rPr>
        <w:t xml:space="preserve"> перечню ролей доступа, настроенных для работы участников казначейского сопровождения в подсистем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5D3B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ПУР КС</w:t>
      </w:r>
      <w:r w:rsidRPr="005D3BB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НСИ </w:t>
      </w:r>
      <w:r w:rsidR="00F1612A">
        <w:rPr>
          <w:rFonts w:ascii="Times New Roman" w:hAnsi="Times New Roman" w:cs="Times New Roman"/>
          <w:sz w:val="28"/>
          <w:szCs w:val="28"/>
        </w:rPr>
        <w:br/>
      </w:r>
      <w:r w:rsidRPr="00180DA7">
        <w:rPr>
          <w:rFonts w:ascii="Times New Roman" w:hAnsi="Times New Roman" w:cs="Times New Roman"/>
          <w:sz w:val="28"/>
          <w:szCs w:val="28"/>
        </w:rPr>
        <w:t xml:space="preserve">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доступна по ссылке: </w:t>
      </w:r>
    </w:p>
    <w:p w:rsidR="00735634" w:rsidRDefault="00735634" w:rsidP="00735634">
      <w:pPr>
        <w:spacing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5D3BBE">
        <w:rPr>
          <w:rFonts w:ascii="Times New Roman" w:hAnsi="Times New Roman" w:cs="Times New Roman"/>
          <w:sz w:val="28"/>
          <w:szCs w:val="28"/>
        </w:rPr>
        <w:t>https://roskazna.gov.ru/gis/ehlektronnyj-byudzhet/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5634" w:rsidRDefault="00735634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о порядке подключения </w:t>
      </w:r>
      <w:r w:rsidRPr="00180DA7">
        <w:rPr>
          <w:rFonts w:ascii="Times New Roman" w:hAnsi="Times New Roman" w:cs="Times New Roman"/>
          <w:sz w:val="28"/>
          <w:szCs w:val="28"/>
        </w:rPr>
        <w:t xml:space="preserve">к ГИИС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0DA7">
        <w:rPr>
          <w:rFonts w:ascii="Times New Roman" w:hAnsi="Times New Roman" w:cs="Times New Roman"/>
          <w:sz w:val="28"/>
          <w:szCs w:val="28"/>
        </w:rPr>
        <w:t>Э</w:t>
      </w:r>
      <w:r>
        <w:rPr>
          <w:rFonts w:ascii="Times New Roman" w:hAnsi="Times New Roman" w:cs="Times New Roman"/>
          <w:sz w:val="28"/>
          <w:szCs w:val="28"/>
        </w:rPr>
        <w:t xml:space="preserve">лектронный бюджет»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работы в личном кабинете ГИИС «Электронный бюджет» размещена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официальном сайте в разделе «ГИС/Электронный бюджет/Подключение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к системе/Форма единой заявки на подключение (изменений данных) пользователей ГИИС «Электронный бюджет», пример заполнения и перечень доступных полномочий для разных категорий </w:t>
      </w:r>
      <w:r w:rsidR="00F31962">
        <w:rPr>
          <w:rFonts w:ascii="Times New Roman" w:hAnsi="Times New Roman" w:cs="Times New Roman"/>
          <w:sz w:val="28"/>
          <w:szCs w:val="28"/>
        </w:rPr>
        <w:t>«Пользователей»</w:t>
      </w:r>
      <w:r>
        <w:rPr>
          <w:rFonts w:ascii="Times New Roman" w:hAnsi="Times New Roman" w:cs="Times New Roman"/>
          <w:sz w:val="28"/>
          <w:szCs w:val="28"/>
        </w:rPr>
        <w:t xml:space="preserve"> и доступна </w:t>
      </w:r>
      <w:r w:rsidR="00D3510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ссылке: </w:t>
      </w:r>
    </w:p>
    <w:p w:rsidR="00735634" w:rsidRDefault="001C5733" w:rsidP="00735634">
      <w:pPr>
        <w:pStyle w:val="a3"/>
        <w:tabs>
          <w:tab w:val="left" w:pos="1560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1" w:history="1">
        <w:r w:rsidR="00735634" w:rsidRPr="008E43D9">
          <w:rPr>
            <w:rFonts w:ascii="Times New Roman" w:hAnsi="Times New Roman" w:cs="Times New Roman"/>
            <w:sz w:val="28"/>
            <w:szCs w:val="28"/>
          </w:rPr>
          <w:t>http://www.roskazna.ru/gis/ehlektronnyj-byudzhet/podklyuchenie-k-sisteme</w:t>
        </w:r>
      </w:hyperlink>
      <w:r w:rsidR="00735634">
        <w:rPr>
          <w:rFonts w:ascii="Times New Roman" w:hAnsi="Times New Roman" w:cs="Times New Roman"/>
          <w:sz w:val="28"/>
          <w:szCs w:val="28"/>
        </w:rPr>
        <w:t>.</w:t>
      </w:r>
    </w:p>
    <w:p w:rsidR="001A1AF3" w:rsidRPr="001A1AF3" w:rsidRDefault="001A1AF3" w:rsidP="001A1AF3">
      <w:pPr>
        <w:pStyle w:val="a3"/>
        <w:tabs>
          <w:tab w:val="left" w:pos="1560"/>
        </w:tabs>
        <w:ind w:left="0"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A90FBC" w:rsidRPr="00735634" w:rsidRDefault="00A90FBC" w:rsidP="00603453">
      <w:pPr>
        <w:pStyle w:val="a3"/>
        <w:tabs>
          <w:tab w:val="left" w:pos="1560"/>
        </w:tabs>
        <w:spacing w:line="360" w:lineRule="atLeast"/>
        <w:ind w:left="0" w:firstLine="709"/>
        <w:jc w:val="both"/>
      </w:pPr>
    </w:p>
    <w:sectPr w:rsidR="00A90FBC" w:rsidRPr="00735634" w:rsidSect="00F1612A">
      <w:headerReference w:type="default" r:id="rId12"/>
      <w:pgSz w:w="11906" w:h="16838"/>
      <w:pgMar w:top="1134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A98" w:rsidRDefault="009A6A98" w:rsidP="00E45B0C">
      <w:r>
        <w:separator/>
      </w:r>
    </w:p>
  </w:endnote>
  <w:endnote w:type="continuationSeparator" w:id="0">
    <w:p w:rsidR="009A6A98" w:rsidRDefault="009A6A98" w:rsidP="00E45B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A98" w:rsidRDefault="009A6A98" w:rsidP="00E45B0C">
      <w:r>
        <w:separator/>
      </w:r>
    </w:p>
  </w:footnote>
  <w:footnote w:type="continuationSeparator" w:id="0">
    <w:p w:rsidR="009A6A98" w:rsidRDefault="009A6A98" w:rsidP="00E45B0C">
      <w:r>
        <w:continuationSeparator/>
      </w:r>
    </w:p>
  </w:footnote>
  <w:footnote w:id="1">
    <w:p w:rsidR="009A6A98" w:rsidRPr="00375B00" w:rsidRDefault="009A6A98" w:rsidP="001A1AF3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Подсистема обеспечения безопасности информации</w:t>
      </w:r>
      <w:r>
        <w:rPr>
          <w:rFonts w:ascii="Times New Roman" w:hAnsi="Times New Roman" w:cs="Times New Roman"/>
        </w:rPr>
        <w:t xml:space="preserve"> (далее – ПОИБ СОБИ)</w:t>
      </w:r>
      <w:r w:rsidRPr="00375B00">
        <w:rPr>
          <w:rFonts w:ascii="Times New Roman" w:hAnsi="Times New Roman" w:cs="Times New Roman"/>
        </w:rPr>
        <w:t>.</w:t>
      </w:r>
    </w:p>
  </w:footnote>
  <w:footnote w:id="2">
    <w:p w:rsidR="009A6A98" w:rsidRPr="00384EE0" w:rsidRDefault="009A6A98" w:rsidP="0073563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0"/>
          <w:szCs w:val="20"/>
        </w:rPr>
      </w:pPr>
      <w:r w:rsidRPr="00384EE0">
        <w:rPr>
          <w:rStyle w:val="ab"/>
          <w:rFonts w:ascii="Times New Roman" w:hAnsi="Times New Roman" w:cs="Times New Roman"/>
          <w:sz w:val="20"/>
          <w:szCs w:val="20"/>
        </w:rPr>
        <w:footnoteRef/>
      </w:r>
      <w:r w:rsidRPr="00384EE0">
        <w:rPr>
          <w:rFonts w:ascii="Times New Roman" w:hAnsi="Times New Roman" w:cs="Times New Roman"/>
          <w:sz w:val="20"/>
          <w:szCs w:val="20"/>
        </w:rPr>
        <w:t xml:space="preserve">  Единый государственн</w:t>
      </w:r>
      <w:r>
        <w:rPr>
          <w:rFonts w:ascii="Times New Roman" w:hAnsi="Times New Roman" w:cs="Times New Roman"/>
          <w:sz w:val="20"/>
          <w:szCs w:val="20"/>
        </w:rPr>
        <w:t>ый</w:t>
      </w:r>
      <w:r w:rsidRPr="00384EE0">
        <w:rPr>
          <w:rFonts w:ascii="Times New Roman" w:hAnsi="Times New Roman" w:cs="Times New Roman"/>
          <w:sz w:val="20"/>
          <w:szCs w:val="20"/>
        </w:rPr>
        <w:t xml:space="preserve"> реестр юридических лиц</w:t>
      </w:r>
      <w:r>
        <w:rPr>
          <w:rFonts w:ascii="Times New Roman" w:hAnsi="Times New Roman" w:cs="Times New Roman"/>
          <w:sz w:val="20"/>
          <w:szCs w:val="20"/>
        </w:rPr>
        <w:t xml:space="preserve"> (далее – ЕГРЮЛ)</w:t>
      </w:r>
      <w:r w:rsidRPr="00384EE0">
        <w:rPr>
          <w:rFonts w:ascii="Times New Roman" w:hAnsi="Times New Roman" w:cs="Times New Roman"/>
          <w:sz w:val="20"/>
          <w:szCs w:val="20"/>
        </w:rPr>
        <w:t>.</w:t>
      </w:r>
    </w:p>
  </w:footnote>
  <w:footnote w:id="3">
    <w:p w:rsidR="009A6A98" w:rsidRDefault="009A6A98" w:rsidP="00735634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384EE0">
        <w:rPr>
          <w:rFonts w:ascii="Times New Roman" w:hAnsi="Times New Roman" w:cs="Times New Roman"/>
        </w:rPr>
        <w:t>Единая система идентификации и аутентификации</w:t>
      </w:r>
      <w:r>
        <w:rPr>
          <w:rFonts w:ascii="Times New Roman" w:hAnsi="Times New Roman" w:cs="Times New Roman"/>
        </w:rPr>
        <w:t xml:space="preserve"> (далее – ЕСИА)</w:t>
      </w:r>
      <w:r w:rsidRPr="00384EE0">
        <w:rPr>
          <w:rFonts w:ascii="Times New Roman" w:hAnsi="Times New Roman" w:cs="Times New Roman"/>
        </w:rPr>
        <w:t>.</w:t>
      </w:r>
    </w:p>
  </w:footnote>
  <w:footnote w:id="4">
    <w:p w:rsidR="009A6A98" w:rsidRPr="00375B00" w:rsidRDefault="009A6A98" w:rsidP="00D0513A">
      <w:pPr>
        <w:pStyle w:val="a9"/>
        <w:jc w:val="both"/>
        <w:rPr>
          <w:rFonts w:ascii="Times New Roman" w:hAnsi="Times New Roman" w:cs="Times New Roman"/>
        </w:rPr>
      </w:pPr>
      <w:r w:rsidRPr="00375B00">
        <w:rPr>
          <w:rStyle w:val="ab"/>
          <w:rFonts w:ascii="Times New Roman" w:hAnsi="Times New Roman" w:cs="Times New Roman"/>
        </w:rPr>
        <w:footnoteRef/>
      </w:r>
      <w:r w:rsidRPr="00375B00">
        <w:rPr>
          <w:rFonts w:ascii="Times New Roman" w:hAnsi="Times New Roman" w:cs="Times New Roman"/>
        </w:rPr>
        <w:t xml:space="preserve"> </w:t>
      </w:r>
      <w:r w:rsidRPr="00484421">
        <w:rPr>
          <w:rFonts w:ascii="Times New Roman" w:hAnsi="Times New Roman" w:cs="Times New Roman"/>
        </w:rPr>
        <w:t xml:space="preserve">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лиц, не являющихся участниками бюджетного процесса, </w:t>
      </w:r>
      <w:r>
        <w:rPr>
          <w:rFonts w:ascii="Times New Roman" w:hAnsi="Times New Roman" w:cs="Times New Roman"/>
        </w:rPr>
        <w:t>подсистемы управления расходами (далее - ПУР КС)</w:t>
      </w:r>
      <w:r w:rsidRPr="00375B00">
        <w:rPr>
          <w:rFonts w:ascii="Times New Roman" w:hAnsi="Times New Roman" w:cs="Times New Roman"/>
        </w:rPr>
        <w:t>.</w:t>
      </w:r>
    </w:p>
  </w:footnote>
  <w:footnote w:id="5">
    <w:p w:rsidR="009A6A98" w:rsidRDefault="009A6A98" w:rsidP="00D0513A">
      <w:pPr>
        <w:pStyle w:val="a9"/>
        <w:jc w:val="both"/>
      </w:pPr>
      <w:r>
        <w:rPr>
          <w:rStyle w:val="ab"/>
        </w:rPr>
        <w:footnoteRef/>
      </w:r>
      <w:r>
        <w:t xml:space="preserve"> </w:t>
      </w:r>
      <w:r w:rsidRPr="006F4E68">
        <w:rPr>
          <w:rFonts w:ascii="Times New Roman" w:hAnsi="Times New Roman" w:cs="Times New Roman"/>
        </w:rPr>
        <w:t>Подсистема ведения нормативной справочной информации</w:t>
      </w:r>
      <w:r>
        <w:rPr>
          <w:rFonts w:ascii="Times New Roman" w:hAnsi="Times New Roman" w:cs="Times New Roman"/>
        </w:rPr>
        <w:t xml:space="preserve"> (далее – НСИ)</w:t>
      </w:r>
      <w:r w:rsidRPr="006F4E68">
        <w:rPr>
          <w:rFonts w:ascii="Times New Roman" w:hAnsi="Times New Roman" w:cs="Times New Roman"/>
        </w:rPr>
        <w:t>.</w:t>
      </w:r>
    </w:p>
  </w:footnote>
  <w:footnote w:id="6">
    <w:p w:rsidR="009A6A98" w:rsidRPr="000340CF" w:rsidRDefault="009A6A98" w:rsidP="00735634">
      <w:pPr>
        <w:pStyle w:val="a9"/>
        <w:jc w:val="both"/>
        <w:rPr>
          <w:rFonts w:ascii="Times New Roman" w:hAnsi="Times New Roman" w:cs="Times New Roman"/>
        </w:rPr>
      </w:pPr>
      <w:r w:rsidRPr="000340CF">
        <w:rPr>
          <w:rStyle w:val="ab"/>
          <w:rFonts w:ascii="Times New Roman" w:hAnsi="Times New Roman" w:cs="Times New Roman"/>
        </w:rPr>
        <w:footnoteRef/>
      </w:r>
      <w:r w:rsidRPr="000340CF">
        <w:rPr>
          <w:rFonts w:ascii="Times New Roman" w:hAnsi="Times New Roman" w:cs="Times New Roman"/>
        </w:rPr>
        <w:t xml:space="preserve"> Единый государственный реестр индивидуальных предпринимателей</w:t>
      </w:r>
      <w:r>
        <w:rPr>
          <w:rFonts w:ascii="Times New Roman" w:hAnsi="Times New Roman" w:cs="Times New Roman"/>
        </w:rPr>
        <w:t xml:space="preserve"> (далее – ЕГРИП)</w:t>
      </w:r>
      <w:r w:rsidRPr="000340CF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90394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A6A98" w:rsidRPr="00D64E9D" w:rsidRDefault="009A6A98">
        <w:pPr>
          <w:pStyle w:val="a4"/>
          <w:jc w:val="center"/>
          <w:rPr>
            <w:rFonts w:ascii="Times New Roman" w:hAnsi="Times New Roman" w:cs="Times New Roman"/>
          </w:rPr>
        </w:pPr>
        <w:r w:rsidRPr="00D64E9D">
          <w:rPr>
            <w:rFonts w:ascii="Times New Roman" w:hAnsi="Times New Roman" w:cs="Times New Roman"/>
          </w:rPr>
          <w:fldChar w:fldCharType="begin"/>
        </w:r>
        <w:r w:rsidRPr="00D64E9D">
          <w:rPr>
            <w:rFonts w:ascii="Times New Roman" w:hAnsi="Times New Roman" w:cs="Times New Roman"/>
          </w:rPr>
          <w:instrText>PAGE   \* MERGEFORMAT</w:instrText>
        </w:r>
        <w:r w:rsidRPr="00D64E9D">
          <w:rPr>
            <w:rFonts w:ascii="Times New Roman" w:hAnsi="Times New Roman" w:cs="Times New Roman"/>
          </w:rPr>
          <w:fldChar w:fldCharType="separate"/>
        </w:r>
        <w:r w:rsidR="001C5733">
          <w:rPr>
            <w:rFonts w:ascii="Times New Roman" w:hAnsi="Times New Roman" w:cs="Times New Roman"/>
            <w:noProof/>
          </w:rPr>
          <w:t>2</w:t>
        </w:r>
        <w:r w:rsidRPr="00D64E9D">
          <w:rPr>
            <w:rFonts w:ascii="Times New Roman" w:hAnsi="Times New Roman" w:cs="Times New Roman"/>
          </w:rPr>
          <w:fldChar w:fldCharType="end"/>
        </w:r>
      </w:p>
    </w:sdtContent>
  </w:sdt>
  <w:p w:rsidR="009A6A98" w:rsidRDefault="009A6A9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40631"/>
    <w:multiLevelType w:val="hybridMultilevel"/>
    <w:tmpl w:val="F05462A4"/>
    <w:lvl w:ilvl="0" w:tplc="DE24BD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05147"/>
    <w:multiLevelType w:val="hybridMultilevel"/>
    <w:tmpl w:val="C95A0C3C"/>
    <w:lvl w:ilvl="0" w:tplc="5456D3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A3785E"/>
    <w:multiLevelType w:val="multilevel"/>
    <w:tmpl w:val="0936A2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8035645"/>
    <w:multiLevelType w:val="hybridMultilevel"/>
    <w:tmpl w:val="096A64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67D40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99E3ADB"/>
    <w:multiLevelType w:val="multilevel"/>
    <w:tmpl w:val="470890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345D052D"/>
    <w:multiLevelType w:val="hybridMultilevel"/>
    <w:tmpl w:val="83E8D574"/>
    <w:lvl w:ilvl="0" w:tplc="98EE5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7C6CED"/>
    <w:multiLevelType w:val="multilevel"/>
    <w:tmpl w:val="13F26F4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5709489C"/>
    <w:multiLevelType w:val="hybridMultilevel"/>
    <w:tmpl w:val="0F42DBD0"/>
    <w:lvl w:ilvl="0" w:tplc="11C65C02">
      <w:start w:val="2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>
    <w:nsid w:val="573143D9"/>
    <w:multiLevelType w:val="multilevel"/>
    <w:tmpl w:val="C20AA3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5FCE2B7E"/>
    <w:multiLevelType w:val="multilevel"/>
    <w:tmpl w:val="8EC0D9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6AD35F35"/>
    <w:multiLevelType w:val="multilevel"/>
    <w:tmpl w:val="7C00A7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F6950F2"/>
    <w:multiLevelType w:val="multilevel"/>
    <w:tmpl w:val="F1C807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79D66904"/>
    <w:multiLevelType w:val="hybridMultilevel"/>
    <w:tmpl w:val="14A8E7DE"/>
    <w:lvl w:ilvl="0" w:tplc="ADF2A100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E7BA8A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8FE0A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FC943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10CA9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1D20B6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9001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84689F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CEBA63A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6"/>
  </w:num>
  <w:num w:numId="4">
    <w:abstractNumId w:val="12"/>
  </w:num>
  <w:num w:numId="5">
    <w:abstractNumId w:val="11"/>
  </w:num>
  <w:num w:numId="6">
    <w:abstractNumId w:val="10"/>
  </w:num>
  <w:num w:numId="7">
    <w:abstractNumId w:val="4"/>
  </w:num>
  <w:num w:numId="8">
    <w:abstractNumId w:val="9"/>
  </w:num>
  <w:num w:numId="9">
    <w:abstractNumId w:val="7"/>
  </w:num>
  <w:num w:numId="10">
    <w:abstractNumId w:val="5"/>
  </w:num>
  <w:num w:numId="11">
    <w:abstractNumId w:val="2"/>
  </w:num>
  <w:num w:numId="12">
    <w:abstractNumId w:val="13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EE"/>
    <w:rsid w:val="00001871"/>
    <w:rsid w:val="000324F2"/>
    <w:rsid w:val="000366A3"/>
    <w:rsid w:val="00061C9A"/>
    <w:rsid w:val="00080640"/>
    <w:rsid w:val="00091699"/>
    <w:rsid w:val="000F32E3"/>
    <w:rsid w:val="00107235"/>
    <w:rsid w:val="001210AA"/>
    <w:rsid w:val="00145808"/>
    <w:rsid w:val="001514E8"/>
    <w:rsid w:val="00154079"/>
    <w:rsid w:val="00165AC9"/>
    <w:rsid w:val="00177F5E"/>
    <w:rsid w:val="001A1AF3"/>
    <w:rsid w:val="001B11A2"/>
    <w:rsid w:val="001C5733"/>
    <w:rsid w:val="00266A1E"/>
    <w:rsid w:val="002834A2"/>
    <w:rsid w:val="002865AA"/>
    <w:rsid w:val="0028750F"/>
    <w:rsid w:val="00296179"/>
    <w:rsid w:val="0029763A"/>
    <w:rsid w:val="002A29C3"/>
    <w:rsid w:val="002C6694"/>
    <w:rsid w:val="002F3949"/>
    <w:rsid w:val="003145EE"/>
    <w:rsid w:val="00315F1B"/>
    <w:rsid w:val="0035213F"/>
    <w:rsid w:val="0035252C"/>
    <w:rsid w:val="00374192"/>
    <w:rsid w:val="00393AA8"/>
    <w:rsid w:val="00442B2E"/>
    <w:rsid w:val="00457777"/>
    <w:rsid w:val="00464EF1"/>
    <w:rsid w:val="004848BE"/>
    <w:rsid w:val="004A480C"/>
    <w:rsid w:val="004A48AF"/>
    <w:rsid w:val="004D3917"/>
    <w:rsid w:val="004E4CD0"/>
    <w:rsid w:val="004F049A"/>
    <w:rsid w:val="005114F5"/>
    <w:rsid w:val="00514383"/>
    <w:rsid w:val="00515E7F"/>
    <w:rsid w:val="00540C67"/>
    <w:rsid w:val="00585DB4"/>
    <w:rsid w:val="00597456"/>
    <w:rsid w:val="005C4FE1"/>
    <w:rsid w:val="005D3BBE"/>
    <w:rsid w:val="005E29EE"/>
    <w:rsid w:val="00603453"/>
    <w:rsid w:val="00675AD0"/>
    <w:rsid w:val="006A29F0"/>
    <w:rsid w:val="006E52FF"/>
    <w:rsid w:val="006F4E68"/>
    <w:rsid w:val="007178D9"/>
    <w:rsid w:val="00735634"/>
    <w:rsid w:val="007463FB"/>
    <w:rsid w:val="007605A7"/>
    <w:rsid w:val="00772C97"/>
    <w:rsid w:val="007955F5"/>
    <w:rsid w:val="007D54F2"/>
    <w:rsid w:val="007E2ABC"/>
    <w:rsid w:val="007E5474"/>
    <w:rsid w:val="007F39CD"/>
    <w:rsid w:val="00800E8A"/>
    <w:rsid w:val="00802873"/>
    <w:rsid w:val="0083183B"/>
    <w:rsid w:val="00832C31"/>
    <w:rsid w:val="00844628"/>
    <w:rsid w:val="00892B45"/>
    <w:rsid w:val="008B2457"/>
    <w:rsid w:val="008E43D9"/>
    <w:rsid w:val="00913E25"/>
    <w:rsid w:val="00936E0F"/>
    <w:rsid w:val="009379A9"/>
    <w:rsid w:val="0095225A"/>
    <w:rsid w:val="00970D9B"/>
    <w:rsid w:val="00975E57"/>
    <w:rsid w:val="009A096C"/>
    <w:rsid w:val="009A6A98"/>
    <w:rsid w:val="009C6FF6"/>
    <w:rsid w:val="00A03A6E"/>
    <w:rsid w:val="00A1570D"/>
    <w:rsid w:val="00A22DE0"/>
    <w:rsid w:val="00A31679"/>
    <w:rsid w:val="00A37B1A"/>
    <w:rsid w:val="00A42B5E"/>
    <w:rsid w:val="00A868A1"/>
    <w:rsid w:val="00A90FBC"/>
    <w:rsid w:val="00A91A32"/>
    <w:rsid w:val="00A92C95"/>
    <w:rsid w:val="00AA0CF4"/>
    <w:rsid w:val="00AA6F63"/>
    <w:rsid w:val="00AE6311"/>
    <w:rsid w:val="00B41494"/>
    <w:rsid w:val="00B45A0C"/>
    <w:rsid w:val="00B75764"/>
    <w:rsid w:val="00BA2CB7"/>
    <w:rsid w:val="00BA739A"/>
    <w:rsid w:val="00BF4B1F"/>
    <w:rsid w:val="00C02CB4"/>
    <w:rsid w:val="00C03F19"/>
    <w:rsid w:val="00C20229"/>
    <w:rsid w:val="00C6341F"/>
    <w:rsid w:val="00C770EF"/>
    <w:rsid w:val="00C81EEC"/>
    <w:rsid w:val="00CA552B"/>
    <w:rsid w:val="00CC3FD5"/>
    <w:rsid w:val="00CD0A56"/>
    <w:rsid w:val="00D03A32"/>
    <w:rsid w:val="00D0513A"/>
    <w:rsid w:val="00D25CE1"/>
    <w:rsid w:val="00D3510D"/>
    <w:rsid w:val="00D64E9D"/>
    <w:rsid w:val="00D842B7"/>
    <w:rsid w:val="00DA2B86"/>
    <w:rsid w:val="00E05CF0"/>
    <w:rsid w:val="00E36850"/>
    <w:rsid w:val="00E45B0C"/>
    <w:rsid w:val="00E74E5E"/>
    <w:rsid w:val="00E93452"/>
    <w:rsid w:val="00EF451A"/>
    <w:rsid w:val="00F1612A"/>
    <w:rsid w:val="00F31962"/>
    <w:rsid w:val="00F34F75"/>
    <w:rsid w:val="00F4115F"/>
    <w:rsid w:val="00F62EEF"/>
    <w:rsid w:val="00F724A5"/>
    <w:rsid w:val="00F8354F"/>
    <w:rsid w:val="00FC79E0"/>
    <w:rsid w:val="00FC7DC7"/>
    <w:rsid w:val="00FD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9E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29EE"/>
    <w:pPr>
      <w:ind w:left="720"/>
    </w:pPr>
  </w:style>
  <w:style w:type="paragraph" w:styleId="a4">
    <w:name w:val="header"/>
    <w:basedOn w:val="a"/>
    <w:link w:val="a5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45B0C"/>
    <w:rPr>
      <w:rFonts w:ascii="Calibri" w:hAnsi="Calibri" w:cs="Calibri"/>
    </w:rPr>
  </w:style>
  <w:style w:type="paragraph" w:styleId="a6">
    <w:name w:val="footer"/>
    <w:basedOn w:val="a"/>
    <w:link w:val="a7"/>
    <w:uiPriority w:val="99"/>
    <w:unhideWhenUsed/>
    <w:rsid w:val="00E45B0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45B0C"/>
    <w:rPr>
      <w:rFonts w:ascii="Calibri" w:hAnsi="Calibri" w:cs="Calibri"/>
    </w:rPr>
  </w:style>
  <w:style w:type="paragraph" w:customStyle="1" w:styleId="ConsPlusNormal">
    <w:name w:val="ConsPlusNormal"/>
    <w:rsid w:val="00540C6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character" w:styleId="a8">
    <w:name w:val="Hyperlink"/>
    <w:rsid w:val="004848BE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rsid w:val="005C4FE1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rsid w:val="005C4FE1"/>
    <w:rPr>
      <w:rFonts w:ascii="Calibri" w:hAnsi="Calibri" w:cs="Calibri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C4FE1"/>
    <w:rPr>
      <w:vertAlign w:val="superscript"/>
    </w:rPr>
  </w:style>
  <w:style w:type="paragraph" w:customStyle="1" w:styleId="GOSTListmark1">
    <w:name w:val="_GOST_List_mark1"/>
    <w:link w:val="GOSTListmark10"/>
    <w:rsid w:val="00F4115F"/>
    <w:pPr>
      <w:numPr>
        <w:numId w:val="1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">
    <w:name w:val="_GOST_Normal"/>
    <w:link w:val="GOSTNormal0"/>
    <w:qFormat/>
    <w:rsid w:val="00F4115F"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link w:val="GOSTNormalWithout0"/>
    <w:rsid w:val="00F4115F"/>
    <w:pPr>
      <w:keepNext/>
    </w:pPr>
  </w:style>
  <w:style w:type="character" w:customStyle="1" w:styleId="GOSTNormal0">
    <w:name w:val="_GOST_Normal Знак"/>
    <w:link w:val="GOSTNormal"/>
    <w:qFormat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rmalWithout0">
    <w:name w:val="_GOST_Normal_Without Знак"/>
    <w:link w:val="GOSTNormalWithout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Listmark10">
    <w:name w:val="_GOST_List_mark1 Знак"/>
    <w:basedOn w:val="a0"/>
    <w:link w:val="GOSTListmark1"/>
    <w:rsid w:val="00F411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03F1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03F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oskazna.ru/gis/ehlektronnyj-byudzhet/podklyuchenie-k-sisteme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peo.roskazna.ru/course/index.php?categoryid=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peo.roskazna.ru/course/index.php?categoryid=47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28B17D91-CC8B-4204-AC86-2E36E5C51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677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Чепик Егор Александрович</dc:creator>
  <cp:lastModifiedBy>Сикорская Елена Юрьевна</cp:lastModifiedBy>
  <cp:revision>3</cp:revision>
  <cp:lastPrinted>2025-03-18T13:30:00Z</cp:lastPrinted>
  <dcterms:created xsi:type="dcterms:W3CDTF">2025-03-20T13:45:00Z</dcterms:created>
  <dcterms:modified xsi:type="dcterms:W3CDTF">2025-03-21T07:50:00Z</dcterms:modified>
</cp:coreProperties>
</file>